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AC6" w:rsidRDefault="003C1E49" w:rsidP="003C1E49">
      <w:pPr>
        <w:jc w:val="center"/>
        <w:rPr>
          <w:b/>
          <w:bCs/>
          <w:sz w:val="28"/>
          <w:szCs w:val="28"/>
        </w:rPr>
      </w:pPr>
      <w:r w:rsidRPr="003C1E49">
        <w:rPr>
          <w:b/>
          <w:bCs/>
          <w:sz w:val="28"/>
          <w:szCs w:val="28"/>
        </w:rPr>
        <w:t>Kinder- Jugendschutzkonzept des TSV-Alemannia-Freiburg-Zähringen</w:t>
      </w:r>
    </w:p>
    <w:p w:rsidR="00797D40" w:rsidRDefault="00797D40" w:rsidP="00797D40">
      <w:pPr>
        <w:rPr>
          <w:b/>
          <w:bCs/>
          <w:sz w:val="28"/>
          <w:szCs w:val="28"/>
        </w:rPr>
      </w:pPr>
    </w:p>
    <w:p w:rsidR="00B0674C" w:rsidRPr="00B0674C" w:rsidRDefault="00B0674C" w:rsidP="00797D40">
      <w:pPr>
        <w:rPr>
          <w:b/>
          <w:bCs/>
        </w:rPr>
      </w:pPr>
      <w:r w:rsidRPr="00B0674C">
        <w:rPr>
          <w:b/>
          <w:bCs/>
        </w:rPr>
        <w:t>1. Verankerung des Kinder- und Jugendschutzes in der Vereinssatzung</w:t>
      </w:r>
    </w:p>
    <w:p w:rsidR="00797D40" w:rsidRDefault="00EB4C79" w:rsidP="00797D40">
      <w:r>
        <w:t xml:space="preserve">„Der </w:t>
      </w:r>
      <w:r w:rsidR="00B0674C">
        <w:t xml:space="preserve">TSV-Alemannia-Freiburg-Zähringen 1900 e.V. </w:t>
      </w:r>
      <w:r>
        <w:t xml:space="preserve"> setzt sich für das Wohlergehen von jungen Menschen in unserer Region ein. Dabei übernehmen wir in vielfacher Weise Verantwortung für die uns anvertrauten Kinder und Jugendlichen und sind uns dieser besonderen Verantwortung bewusst. </w:t>
      </w:r>
      <w:r w:rsidR="00B0674C">
        <w:t xml:space="preserve">Der TSV-Alemannia-Freiburg-Zähringen 1900 e.V.  </w:t>
      </w:r>
      <w:r>
        <w:t xml:space="preserve"> trägt Sorge für den Kinderschutz, verurteilt auf das Schärfste jede Form von Gewalt und Kindeswohlgefährdung und tritt Handlungen entgegen, die das Wohl der Kinder und Jugendlichen gefährden.“</w:t>
      </w:r>
    </w:p>
    <w:p w:rsidR="00B0674C" w:rsidRDefault="00B0674C" w:rsidP="00797D40"/>
    <w:p w:rsidR="00B0674C" w:rsidRPr="00B0674C" w:rsidRDefault="00B0674C" w:rsidP="00797D40">
      <w:pPr>
        <w:rPr>
          <w:b/>
          <w:bCs/>
        </w:rPr>
      </w:pPr>
      <w:r w:rsidRPr="00B0674C">
        <w:rPr>
          <w:b/>
          <w:bCs/>
        </w:rPr>
        <w:t>2. Verhaltensrichtlinien im Verein</w:t>
      </w:r>
    </w:p>
    <w:p w:rsidR="00B0674C" w:rsidRDefault="00B0674C" w:rsidP="00797D40">
      <w:r>
        <w:t xml:space="preserve">In Vereinen sind viele Menschen aktiv, ob als Vorstand, Trainer, Betreuer, ehrenamtlicher Mitarbeiter, Schiedsrichter oder Spieler. Aber auch Eltern, Freunde und Bekannte kommen hier zusammen. Diesbezüglich hat der TSV-Alemannia-Freiburg-Zähringen 1900 e.V.  Verhaltensrichtlinien entwickelt, welche den freundlichen und fairen Umgang miteinander </w:t>
      </w:r>
      <w:proofErr w:type="spellStart"/>
      <w:r>
        <w:t>regeln</w:t>
      </w:r>
      <w:proofErr w:type="spellEnd"/>
      <w:r>
        <w:t xml:space="preserve"> sollen. Nur ein respektvoller Umgang untereinander kann den Verein stärken und nach außen positiv repräsentieren.</w:t>
      </w:r>
    </w:p>
    <w:p w:rsidR="00B0674C" w:rsidRDefault="00B0674C" w:rsidP="00797D40"/>
    <w:p w:rsidR="00B0674C" w:rsidRDefault="00B0674C" w:rsidP="00797D40">
      <w:pPr>
        <w:rPr>
          <w:b/>
          <w:bCs/>
          <w:u w:val="single"/>
        </w:rPr>
      </w:pPr>
      <w:r w:rsidRPr="00B0674C">
        <w:rPr>
          <w:b/>
          <w:bCs/>
          <w:u w:val="single"/>
        </w:rPr>
        <w:t>Verhaltensleitlinien für Trainer und Betreuer:</w:t>
      </w:r>
    </w:p>
    <w:p w:rsidR="00B0674C" w:rsidRDefault="00B0674C" w:rsidP="00797D40">
      <w:r>
        <w:t>Trainer und Betreuer verpflichten sich zu nachfolgenden Ehrenkodex:</w:t>
      </w:r>
    </w:p>
    <w:p w:rsidR="00B0674C" w:rsidRDefault="00B0674C" w:rsidP="00797D40">
      <w:r>
        <w:t xml:space="preserve"> • Ich werde die Persönlichkeit jedes Kindes, Jugendlichen und jungen Erwachsenen achten und dessen Entwicklung unterstützen. Die individuellen Empfindungen zu Nähe und Distanz, die Intimsphäre und die persönlichen Schamgrenzen der mir anvertrauten Kinder, Jugendlichen und jungen Erwachsenen sowie die der anderen Vereinsmitglieder werde ich respektieren. </w:t>
      </w:r>
    </w:p>
    <w:p w:rsidR="00B0674C" w:rsidRDefault="00B0674C" w:rsidP="00797D40">
      <w:r>
        <w:t xml:space="preserve">• Ich werde Kinder, Jugendliche und junge Erwachsene bei ihrer Selbstverwirklichung </w:t>
      </w:r>
      <w:proofErr w:type="gramStart"/>
      <w:r>
        <w:t>zu angemessenem sozialen Verhalten</w:t>
      </w:r>
      <w:proofErr w:type="gramEnd"/>
      <w:r>
        <w:t xml:space="preserve"> anderen Menschen gegenüber anleiten. Ich möchte sie zu fairem und respektvollem Verhalten innerhalb und außerhalb der sportlichen Angebote </w:t>
      </w:r>
      <w:proofErr w:type="gramStart"/>
      <w:r>
        <w:t>gegenüber Mensch</w:t>
      </w:r>
      <w:proofErr w:type="gramEnd"/>
      <w:r>
        <w:t xml:space="preserve"> und Tier erziehen und sie zum verantwortungsvollen Umgang mit der Natur und der Mitwelt anleiten.</w:t>
      </w:r>
    </w:p>
    <w:p w:rsidR="00B0674C" w:rsidRDefault="00B0674C" w:rsidP="00797D40">
      <w:r>
        <w:t xml:space="preserve">• Ich werde sportliche und außersportliche Angebote stets an dem Entwicklungsstand der mir anvertrauten Kinder, Jugendlichen und jungen Erwachsenen ausrichten und kinder- und jugendgerechte Methoden einsetzen. </w:t>
      </w:r>
    </w:p>
    <w:p w:rsidR="00B0674C" w:rsidRDefault="00B0674C" w:rsidP="00797D40">
      <w:r>
        <w:t xml:space="preserve">• Ich werde stets versuchen, den mir anvertrauten Kindern, Jugendlichen und jungen Erwachsenen gerechte Rahmenbedingungen für sportliche und außersportliche Angebote zu schaffen </w:t>
      </w:r>
    </w:p>
    <w:p w:rsidR="00B0674C" w:rsidRDefault="00B0674C" w:rsidP="00797D40">
      <w:r>
        <w:t xml:space="preserve">• Ich werde das Recht des mir anvertrauten Kindes, Jugendlichen und jungen Erwachsenen auf körperliche Unversehrtheit achten und keine Form der Gewalt, sei sie physischer, psychischer oder sexualisierter Art, ausüben. </w:t>
      </w:r>
    </w:p>
    <w:p w:rsidR="00B0674C" w:rsidRDefault="00B0674C" w:rsidP="00797D40">
      <w:r>
        <w:t xml:space="preserve">• Ich werde dafür Sorge tragen, dass die Regeln der jeweiligen Sportart eingehalten werden. Insbesondere übernehme ich eine positive und aktive Vorbildfunktion im Kampf gegen Doping und Medikamentenmissbrauch sowie gegen jegliche Art von Leistungsmanipulation. </w:t>
      </w:r>
    </w:p>
    <w:p w:rsidR="00B0674C" w:rsidRDefault="00B0674C" w:rsidP="00797D40">
      <w:r>
        <w:lastRenderedPageBreak/>
        <w:t xml:space="preserve">• Ich biete den mir anvertrauten Kindern, Jugendlichen und jungen Erwachsenen für alle sportlichen und außersportlichen Angebote ausreichende Selbst- und Mitbestimmungsmöglichkeiten. </w:t>
      </w:r>
    </w:p>
    <w:p w:rsidR="00B0674C" w:rsidRDefault="00B0674C" w:rsidP="00797D40">
      <w:r>
        <w:t xml:space="preserve">• Ich respektiere die Würde jedes Kindes, Jugendlichen und jungen Erwachsenen und verspreche, alle jungen Menschen, unabhängig ihrer sozialen, ethnischen und kulturellen Herkunft, Weltanschauung, Religion, politischen Überzeugung, sexueller Orientierung, ihres Alters oder Geschlechts, gleich und fair zu behandeln sowie Diskriminierung jeglicher Art sowie antidemokratischem Gedankengut entschieden entgegenzuwirken. </w:t>
      </w:r>
    </w:p>
    <w:p w:rsidR="00B0674C" w:rsidRDefault="00B0674C" w:rsidP="00797D40">
      <w:r>
        <w:t xml:space="preserve">• Ich möchte Vorbild für die mir anvertrauten Kinder, Jugendlichen und jungen Erwachsenen sein, stets die Einhaltung von sportlichen und zwischenmenschlichen Regeln vermitteln und nach den Gesetzen des Fair Play handeln. </w:t>
      </w:r>
    </w:p>
    <w:p w:rsidR="00B0674C" w:rsidRDefault="00B0674C" w:rsidP="00797D40">
      <w:r>
        <w:t xml:space="preserve">• Ich verpflichte mich einzugreifen, wenn in meinem Umfeld gegen diesen Ehrenkodex verstoßen wird. Ich ziehe im „Konfliktfall“ professionelle fachliche Unterstützung und Hilfe hinzu und informiere die Verantwortlichen auf der Leitungsebene. Der Schutz der Kinder und Jugendlichen steht dabei an erster Stelle. </w:t>
      </w:r>
    </w:p>
    <w:p w:rsidR="00B0674C" w:rsidRDefault="00B0674C" w:rsidP="00797D40">
      <w:r>
        <w:t xml:space="preserve">• Ich verspreche, dass auch mein Umgang mit erwachsenen Sportlerinnen und Sportlern auf den Werten und Normen dieses Ehrenkodexes basiert. Quelle: Ehrenkodex DOSB Alle Trainer und Betreuer gewähren im Abstand von </w:t>
      </w:r>
      <w:r w:rsidRPr="008259B1">
        <w:rPr>
          <w:b/>
          <w:bCs/>
        </w:rPr>
        <w:t>3 Jahren</w:t>
      </w:r>
      <w:r>
        <w:t xml:space="preserve"> Einsicht in ihr erweitertes polizeiliches Führungszeugnis.</w:t>
      </w:r>
    </w:p>
    <w:p w:rsidR="00B0674C" w:rsidRDefault="00B0674C" w:rsidP="00797D40"/>
    <w:p w:rsidR="008259B1" w:rsidRPr="008259B1" w:rsidRDefault="008259B1" w:rsidP="00797D40">
      <w:pPr>
        <w:rPr>
          <w:b/>
          <w:bCs/>
          <w:u w:val="single"/>
        </w:rPr>
      </w:pPr>
      <w:r w:rsidRPr="008259B1">
        <w:rPr>
          <w:b/>
          <w:bCs/>
          <w:u w:val="single"/>
        </w:rPr>
        <w:t>Verhaltensrichtlinien für Eltern</w:t>
      </w:r>
      <w:r>
        <w:rPr>
          <w:b/>
          <w:bCs/>
          <w:u w:val="single"/>
        </w:rPr>
        <w:t>:</w:t>
      </w:r>
      <w:r w:rsidRPr="008259B1">
        <w:rPr>
          <w:b/>
          <w:bCs/>
          <w:u w:val="single"/>
        </w:rPr>
        <w:t xml:space="preserve"> </w:t>
      </w:r>
    </w:p>
    <w:p w:rsidR="008259B1" w:rsidRDefault="008259B1" w:rsidP="00797D40">
      <w:r>
        <w:t xml:space="preserve">Ohne die Unterstützung unserer Eltern ist ein Gelingen des Projekts </w:t>
      </w:r>
      <w:r w:rsidR="00C21B5D">
        <w:t xml:space="preserve">TSV-Alemannia-Freiburg-Zähringen 1900 e.V. </w:t>
      </w:r>
      <w:r>
        <w:t xml:space="preserve">nicht möglich. Dennoch gibt es einige </w:t>
      </w:r>
      <w:proofErr w:type="gramStart"/>
      <w:r>
        <w:t>Richtlinien an</w:t>
      </w:r>
      <w:proofErr w:type="gramEnd"/>
      <w:r>
        <w:t xml:space="preserve"> die sich alle Eltern halten sollten um einen reibungslosen Trainings- u. Spielbetrieb zu gewährleisten. </w:t>
      </w:r>
    </w:p>
    <w:p w:rsidR="008259B1" w:rsidRDefault="008259B1" w:rsidP="00797D40">
      <w:r>
        <w:t xml:space="preserve">• Kein Kind wird diskriminiert! Nicht wegen des Geschlechts, der sozialen oder ethnischen Herkunft, der Religion, Kleidung, Hautfarbe oder aufgrund von Beeinträchtigungen. </w:t>
      </w:r>
    </w:p>
    <w:p w:rsidR="008259B1" w:rsidRDefault="008259B1" w:rsidP="00797D40">
      <w:r>
        <w:t xml:space="preserve">• Alle Kinder in unserem Verein wollen jegliche Art von Sport betreiben und geben stets ihr Bestes. Der eine mit mehr, der andere mit weniger Erfolg. Vergessen Sie nicht, dass kein Kind mit Absicht Fehler macht. Es ist noch kein Meister vom Himmel gefallen. </w:t>
      </w:r>
    </w:p>
    <w:p w:rsidR="008259B1" w:rsidRDefault="008259B1" w:rsidP="00797D40">
      <w:r>
        <w:t xml:space="preserve">• Wir möchten Sie bitten nicht nur bestimmte, sondern all unsere Spieler anzufeuern und zu unterstützen. Kritisieren Sie nicht Einzelne durch Rufe vom Spielfeldrand, dies hat nur weitere Verunsicherung zur Folge und hemmt die Kinder in Ihrer sportlichen Entwicklung. Ermuntern Sie stattdessen die Spieler, auch wenn nicht alles gelingt. Sie werden sehen es spornt an, schafft Selbstvertrauen und stärkt die Mannschaft. Unterlassen Sie es taktische Anweisung zu geben, dies obliegt dem Trainerteam. Kritik und Beleidigungen in Richtung des Schiedsrichters werden nicht geduldet, dieser stellt ebenfalls seine Freizeit zur Verfügung. Ohne ihn würde kein Spiel stattfinden. </w:t>
      </w:r>
    </w:p>
    <w:p w:rsidR="008259B1" w:rsidRDefault="008259B1" w:rsidP="00797D40">
      <w:r>
        <w:t xml:space="preserve">• Oft werden Nachwuchsschiedsrichter eingesetzt. Diese sind häufig sehr aufgeregt, verunsichert und nicht in jeder Situation sattelfest. Zeigen Sie Verständnis und nehmen Sie seine Entscheidung hin, denn auch durch harsche Kritik wird er seine Entscheidung nicht zurücknehmen, selbst wenn sie fraglich ist. </w:t>
      </w:r>
    </w:p>
    <w:p w:rsidR="008259B1" w:rsidRDefault="008259B1" w:rsidP="00797D40">
      <w:r>
        <w:t xml:space="preserve">• Außerdem möchten wir Sie bitten Kritik oder Unverständnis gegenüber dem Trainerteam durch konstruktive Gespräche zum Ausdruck zu bringen. Sprechen Sie den Trainer persönlich an und führen Sie ein Vieraugengespräch in Abwesenheit ihres Kindes, er wird Ihnen seine Entscheidung und Sichtweise erklären. </w:t>
      </w:r>
    </w:p>
    <w:p w:rsidR="008259B1" w:rsidRDefault="008259B1" w:rsidP="00797D40">
      <w:r>
        <w:lastRenderedPageBreak/>
        <w:t xml:space="preserve">• Vermeiden Sie stets den Gebrauch von Kraftausdrücken. Kinder nehmen diese schnell auf und verwenden sie in ihrem täglichen Sprachgebrauch. Oft ohne Sinn und Bedeutung dieser zu wissen. </w:t>
      </w:r>
    </w:p>
    <w:p w:rsidR="008259B1" w:rsidRDefault="008259B1" w:rsidP="00797D40">
      <w:r>
        <w:t xml:space="preserve">• Sollten Sie als Kraftfahrer zum Training oder Spiel eingesetzt werden oder erklären sich freiwillig für eine Fahrgemeinschaft bereit, möchten WIR als Verein, dass Sie während der Fahrt nicht Rauchen. Des Weiteren sollten Sie als Kraftfahrer kein Alkohol konsumieren. Denken Sie immer daran, Sie sind ein Vorbild! </w:t>
      </w:r>
    </w:p>
    <w:p w:rsidR="008259B1" w:rsidRDefault="008259B1" w:rsidP="00797D40"/>
    <w:p w:rsidR="008259B1" w:rsidRPr="008259B1" w:rsidRDefault="008259B1" w:rsidP="00797D40">
      <w:pPr>
        <w:rPr>
          <w:b/>
          <w:bCs/>
          <w:u w:val="single"/>
        </w:rPr>
      </w:pPr>
      <w:r w:rsidRPr="008259B1">
        <w:rPr>
          <w:b/>
          <w:bCs/>
          <w:u w:val="single"/>
        </w:rPr>
        <w:t>Verhaltensrichtlinien für Spieler</w:t>
      </w:r>
      <w:r>
        <w:rPr>
          <w:b/>
          <w:bCs/>
          <w:u w:val="single"/>
        </w:rPr>
        <w:t>:</w:t>
      </w:r>
    </w:p>
    <w:p w:rsidR="008259B1" w:rsidRDefault="008259B1" w:rsidP="00797D40">
      <w:r>
        <w:t xml:space="preserve">• Ich behandele andere so, wie ich selbst behandelt werden möchte. </w:t>
      </w:r>
    </w:p>
    <w:p w:rsidR="008259B1" w:rsidRDefault="008259B1" w:rsidP="00797D40">
      <w:r>
        <w:t xml:space="preserve">• Ich diskriminiere andere nicht wegen ihres Geschlechts, ihrer sexuellen Orientierung, ihrer sozialen oder ethnischen Herkunft, ihrer Religion, Kleidung, Hautfarbe oder aufgrund ihrer Beeinträchtigung. </w:t>
      </w:r>
    </w:p>
    <w:p w:rsidR="008259B1" w:rsidRDefault="008259B1" w:rsidP="00797D40">
      <w:r>
        <w:t xml:space="preserve">• Ich achte das Recht der anderen auf körperliche Unversehrtheit und wende keine Gewalt an. Weder physischer, psychischer oder sexualisierter Art. </w:t>
      </w:r>
    </w:p>
    <w:p w:rsidR="008259B1" w:rsidRDefault="008259B1" w:rsidP="00797D40">
      <w:r>
        <w:t xml:space="preserve">• Ich respektiere die individuellen Grenzen der anderen und achte das Recht der anderen „Nein“ zu sagen. Ein „Nein“ wird von mir akzeptiert. </w:t>
      </w:r>
    </w:p>
    <w:p w:rsidR="008259B1" w:rsidRDefault="008259B1" w:rsidP="00797D40">
      <w:r>
        <w:t xml:space="preserve">• Ich unterlasse die Verbreitung von Texten, Fotos, Videos oder Tonaufnahmen über Medien und soziale Netzwerke gegen den Willen der betreffenden Personen. </w:t>
      </w:r>
    </w:p>
    <w:p w:rsidR="008259B1" w:rsidRDefault="008259B1" w:rsidP="00797D40">
      <w:r>
        <w:t xml:space="preserve">• Ich lasse zu, dass alle anderen ihre Gefühle und Wünsche frei äußern können. </w:t>
      </w:r>
    </w:p>
    <w:p w:rsidR="008259B1" w:rsidRDefault="008259B1" w:rsidP="00797D40">
      <w:r>
        <w:t xml:space="preserve">• Ich vertrete den Fair-Play Gedanken aktiv und stelle mich daher gegen Tricks und jede Form von Betrug im sportlichen Wettbewerb und im Vereinsleben. </w:t>
      </w:r>
    </w:p>
    <w:p w:rsidR="008259B1" w:rsidRDefault="008259B1" w:rsidP="00797D40">
      <w:r>
        <w:t xml:space="preserve">• Ich setze mich gegen gewalttätiges, sexistisches, rassistisches oder abwertendes Verhalten ein! Egal ob es durch Worte, Taten, Bilder oder Videos erfolgt. </w:t>
      </w:r>
    </w:p>
    <w:p w:rsidR="008259B1" w:rsidRDefault="008259B1" w:rsidP="00797D40">
      <w:r>
        <w:t xml:space="preserve">• Ich unterstütze andere, wenn sie gerade nicht in der Lage sind, sich selbst zu helfen. </w:t>
      </w:r>
    </w:p>
    <w:p w:rsidR="00B0674C" w:rsidRDefault="008259B1" w:rsidP="00797D40">
      <w:pPr>
        <w:rPr>
          <w:sz w:val="18"/>
          <w:szCs w:val="18"/>
        </w:rPr>
      </w:pPr>
      <w:r w:rsidRPr="008259B1">
        <w:rPr>
          <w:sz w:val="18"/>
          <w:szCs w:val="18"/>
        </w:rPr>
        <w:t>Quelle: Deutsche Sportjugend im DOSB</w:t>
      </w:r>
    </w:p>
    <w:p w:rsidR="00C21B5D" w:rsidRDefault="00C21B5D" w:rsidP="00797D40">
      <w:pPr>
        <w:rPr>
          <w:sz w:val="18"/>
          <w:szCs w:val="18"/>
        </w:rPr>
      </w:pPr>
    </w:p>
    <w:p w:rsidR="00C21B5D" w:rsidRPr="00C21B5D" w:rsidRDefault="00C21B5D" w:rsidP="00797D40">
      <w:pPr>
        <w:rPr>
          <w:b/>
          <w:bCs/>
          <w:sz w:val="36"/>
          <w:szCs w:val="36"/>
          <w:u w:val="single"/>
        </w:rPr>
      </w:pPr>
      <w:r w:rsidRPr="00C21B5D">
        <w:rPr>
          <w:b/>
          <w:bCs/>
          <w:sz w:val="36"/>
          <w:szCs w:val="36"/>
          <w:u w:val="single"/>
        </w:rPr>
        <w:t>Prävention gegen sexuelle und häusliche Gewalt beim TSV-Alemannia-Freiburg-Zähringen 1900 e.V.</w:t>
      </w:r>
      <w:r>
        <w:rPr>
          <w:b/>
          <w:bCs/>
          <w:sz w:val="36"/>
          <w:szCs w:val="36"/>
          <w:u w:val="single"/>
        </w:rPr>
        <w:t>:</w:t>
      </w:r>
    </w:p>
    <w:p w:rsidR="00C21B5D" w:rsidRDefault="00C21B5D" w:rsidP="00797D40">
      <w:r>
        <w:t xml:space="preserve"> In einem Sportverein ist es leicht, schnell Kontakt zu Kindern und Jugendlichen aufzunehmen und diesen auszunutzen. In unsere Zeit ist es umso wichtiger strikt gegen sexuelle Gewalt gegenüber Schutzbedürftigen vorzugehen. Der TSV-Alemannia-Freiburg-Zähringen hat es sich zur Aufgabe gemacht gegen jegliche Form von Kindeswohlgefährdung und häuslicher Gewalt in Kooperation mit den zuständigen Behörden und Anlaufstellen zu handeln und diese aufzuklären. Schon beim kleinsten Verdacht oder Anzeichen wird der Fall aufgenommen, besprochen und die nötigen Schritte eingeleitet. Es gibt bei uns kein Wegschauen. </w:t>
      </w:r>
    </w:p>
    <w:p w:rsidR="00C21B5D" w:rsidRDefault="00C21B5D" w:rsidP="00797D40">
      <w:r>
        <w:t xml:space="preserve">• Aus diesem Grund sind in unserem Verein alle ehrenamtlich Tätigen dazu verpflichtet, ein erweitertes polizeiliches Führungszeugnis vorzulegen und einen Ehrenkodex zu unterzeichnen, denn WIR nehmen unsere Vorbildfunktion sehr ernst. </w:t>
      </w:r>
    </w:p>
    <w:p w:rsidR="00C21B5D" w:rsidRDefault="00C21B5D" w:rsidP="00797D40">
      <w:r>
        <w:lastRenderedPageBreak/>
        <w:t xml:space="preserve">• Z.B. Fußball und Handball ist ein Kontaktsport! Auch im Training ist es erforderlich beim vorführen diverser Übungen und Techniken Körperkontakt zu halten. Wir respektieren die individuellen Schamgrenzen der uns anvertrauten Kinder und Jugendlichen und arbeiten stets nur mit Ihrem Einverständnis. </w:t>
      </w:r>
    </w:p>
    <w:p w:rsidR="00AF6065" w:rsidRDefault="00C21B5D" w:rsidP="00797D40">
      <w:r>
        <w:t>• Während des Trainings- u. Spielbetriebes sind alle Kabinen und Duschen geschlechtlich und altersspezifisch getrennt. Trainer, Betreuer und Eltern haben während des Umziehens und des Duschens die Kabine zu verlassen. Eltern halten sich nur in den unteren Altersklassen in den Kabinen auf und auch nur um Hilfeleistung zu geben, z.B. beim Anziehen.</w:t>
      </w:r>
      <w:r w:rsidR="002F2130" w:rsidRPr="002F2130">
        <w:t xml:space="preserve"> </w:t>
      </w:r>
      <w:r w:rsidR="002F2130">
        <w:t xml:space="preserve"> Es müssen dann mindestens immer zwei erwachsene Personen in der Kabine anwesend sein. Der Spielführer der Mannschaft signalisiert dem Trainer/Betreuer/Eltern, wann diese die Kabinen betreten </w:t>
      </w:r>
      <w:proofErr w:type="spellStart"/>
      <w:proofErr w:type="gramStart"/>
      <w:r w:rsidR="002F2130">
        <w:t>dürfen.</w:t>
      </w:r>
      <w:r>
        <w:t>Bei</w:t>
      </w:r>
      <w:proofErr w:type="spellEnd"/>
      <w:proofErr w:type="gramEnd"/>
      <w:r>
        <w:t xml:space="preserve"> der Notwendigkeit erste Hilfe zu leisten wird dies außer Kraft gesetzt. </w:t>
      </w:r>
    </w:p>
    <w:p w:rsidR="00AF6065" w:rsidRDefault="00C21B5D" w:rsidP="00797D40">
      <w:r>
        <w:t xml:space="preserve"> • Bei Übernachtungen außerhalb aufgrund von Ausfahrten, Abschlussfeiern oder Trainingslagern werden Kinder ebenfalls nach Alter und Geschlecht untergebracht. Schlafmöglichkeiten für Übungsleiter, Betreuer oder Eltern werden separat eingerichtet. </w:t>
      </w:r>
    </w:p>
    <w:p w:rsidR="00AF6065" w:rsidRDefault="00C21B5D" w:rsidP="00797D40">
      <w:r w:rsidRPr="00AF6065">
        <w:rPr>
          <w:b/>
          <w:bCs/>
          <w:sz w:val="24"/>
          <w:szCs w:val="24"/>
          <w:u w:val="single"/>
        </w:rPr>
        <w:t>Disziplinarische Maßnahmen</w:t>
      </w:r>
      <w:r w:rsidR="00AF6065">
        <w:t>:</w:t>
      </w:r>
    </w:p>
    <w:p w:rsidR="00C21B5D" w:rsidRPr="00C21B5D" w:rsidRDefault="00AF6065" w:rsidP="00797D40">
      <w:r>
        <w:t>G</w:t>
      </w:r>
      <w:r w:rsidR="00C21B5D">
        <w:t>ravierende Verstöße gegen unsere Leitlinien haben disziplinarische Konsequenzen zur Folge. Diese sind individuell angepasst an die Schwere und die Folgen des Vergehens. Sie werden stets nach ausführlicher Absprache mit den jeweiligen betroffenen Personen und dem Vorstand getroffen und ausgesprochen.</w:t>
      </w:r>
      <w:bookmarkStart w:id="0" w:name="_GoBack"/>
      <w:bookmarkEnd w:id="0"/>
    </w:p>
    <w:sectPr w:rsidR="00C21B5D" w:rsidRPr="00C21B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835BD"/>
    <w:multiLevelType w:val="hybridMultilevel"/>
    <w:tmpl w:val="51708472"/>
    <w:lvl w:ilvl="0" w:tplc="4BB60E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49"/>
    <w:rsid w:val="002F2130"/>
    <w:rsid w:val="00317AC6"/>
    <w:rsid w:val="003C1E49"/>
    <w:rsid w:val="00797D40"/>
    <w:rsid w:val="008259B1"/>
    <w:rsid w:val="00AF6065"/>
    <w:rsid w:val="00B0674C"/>
    <w:rsid w:val="00C21B5D"/>
    <w:rsid w:val="00EB4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871B"/>
  <w15:chartTrackingRefBased/>
  <w15:docId w15:val="{3DDBBCE4-3C2C-41AA-B1C7-4918B77F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7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9095</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ARV Winkler GmbH</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Winkler - ARV Winkler GmbH</dc:creator>
  <cp:keywords/>
  <dc:description/>
  <cp:lastModifiedBy>Jens Winkler - ARV Winkler GmbH</cp:lastModifiedBy>
  <cp:revision>2</cp:revision>
  <cp:lastPrinted>2020-07-20T13:12:00Z</cp:lastPrinted>
  <dcterms:created xsi:type="dcterms:W3CDTF">2020-07-18T07:25:00Z</dcterms:created>
  <dcterms:modified xsi:type="dcterms:W3CDTF">2020-07-20T14:13:00Z</dcterms:modified>
</cp:coreProperties>
</file>